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24" w:rsidRDefault="00C95C24" w:rsidP="00C95C24">
      <w:pPr>
        <w:jc w:val="center"/>
      </w:pPr>
      <w:r>
        <w:t>Invitation to Bidders</w:t>
      </w:r>
    </w:p>
    <w:p w:rsidR="00C95C24" w:rsidRDefault="00C95C24" w:rsidP="00C95C24">
      <w:pPr>
        <w:jc w:val="both"/>
      </w:pPr>
    </w:p>
    <w:p w:rsidR="00C95C24" w:rsidRDefault="00C95C24" w:rsidP="00C95C24">
      <w:pPr>
        <w:jc w:val="both"/>
      </w:pPr>
      <w:r>
        <w:t>You are invited to submit a bid on supplying the Board of Education Garrett County Food and Nutrition Services Department (FNS) with a refrigerated van defined in the attached specifications and conditions.</w:t>
      </w:r>
    </w:p>
    <w:p w:rsidR="00C95C24" w:rsidRDefault="00C95C24" w:rsidP="00C95C24">
      <w:pPr>
        <w:jc w:val="both"/>
      </w:pPr>
      <w:r>
        <w:t xml:space="preserve">Copies of the specifications are available from the FNS Office.  Any questions concerning the bid </w:t>
      </w:r>
      <w:proofErr w:type="gramStart"/>
      <w:r>
        <w:t>should be dire</w:t>
      </w:r>
      <w:r w:rsidR="00F63B6B">
        <w:t>cted</w:t>
      </w:r>
      <w:proofErr w:type="gramEnd"/>
      <w:r w:rsidR="00F63B6B">
        <w:t xml:space="preserve"> to the FNS Office between 8</w:t>
      </w:r>
      <w:r>
        <w:t>:30 a.m. and 3:30 p.m. Monday through Friday. The phone number is 301-334-8917.</w:t>
      </w:r>
    </w:p>
    <w:p w:rsidR="00C95C24" w:rsidRDefault="00C95C24" w:rsidP="00C95C24">
      <w:pPr>
        <w:jc w:val="both"/>
      </w:pPr>
      <w:r>
        <w:t>Price given must be final net cost after all deductions, tax exemption, and discounts.</w:t>
      </w:r>
    </w:p>
    <w:p w:rsidR="00C95C24" w:rsidRDefault="00C95C24" w:rsidP="00C95C24">
      <w:pPr>
        <w:jc w:val="both"/>
      </w:pPr>
      <w:r>
        <w:t xml:space="preserve">All bids must be submitted in sealed envelopes bearing on the outside the name of the bidder, bidder’s address, and labeled, </w:t>
      </w:r>
      <w:r>
        <w:rPr>
          <w:b/>
        </w:rPr>
        <w:t>“</w:t>
      </w:r>
      <w:r>
        <w:rPr>
          <w:b/>
          <w:u w:val="single"/>
        </w:rPr>
        <w:t>Refrigerated Van Bid</w:t>
      </w:r>
      <w:r>
        <w:rPr>
          <w:b/>
        </w:rPr>
        <w:t>”,</w:t>
      </w:r>
      <w:r>
        <w:t xml:space="preserve"> in accordance with the attached specifications.</w:t>
      </w:r>
    </w:p>
    <w:p w:rsidR="00C95C24" w:rsidRDefault="00C95C24" w:rsidP="00C95C24">
      <w:pPr>
        <w:jc w:val="both"/>
      </w:pPr>
      <w:r>
        <w:t>It is imperative that you take the time to read the attached General Conditions and Specifications.  No alternatives or exceptions shall be granted subsequent to the opening of the bid unless it is in the best interest of the Board of Education.</w:t>
      </w:r>
    </w:p>
    <w:p w:rsidR="00C95C24" w:rsidRDefault="00C95C24" w:rsidP="00C95C24">
      <w:pPr>
        <w:jc w:val="both"/>
      </w:pPr>
      <w:r>
        <w:t>Bid Quotations will be acce</w:t>
      </w:r>
      <w:r w:rsidR="00563415">
        <w:t xml:space="preserve">pted until 1:00 p.m. </w:t>
      </w:r>
      <w:r w:rsidR="00F63B6B">
        <w:t xml:space="preserve">May </w:t>
      </w:r>
      <w:proofErr w:type="gramStart"/>
      <w:r w:rsidR="00F63B6B">
        <w:t>3</w:t>
      </w:r>
      <w:r w:rsidR="00F63B6B" w:rsidRPr="00F63B6B">
        <w:rPr>
          <w:vertAlign w:val="superscript"/>
        </w:rPr>
        <w:t>rd</w:t>
      </w:r>
      <w:proofErr w:type="gramEnd"/>
      <w:r w:rsidR="00F63B6B">
        <w:t xml:space="preserve"> 2021</w:t>
      </w:r>
      <w:r>
        <w:t xml:space="preserve"> at the Garrett County Board of Education. Bids will be opened at the Board of Education FNS Department at 1:00 p.m.              </w:t>
      </w:r>
    </w:p>
    <w:p w:rsidR="00C95C24" w:rsidRDefault="00C95C24" w:rsidP="00C95C24">
      <w:pPr>
        <w:jc w:val="both"/>
      </w:pPr>
      <w:r>
        <w:t xml:space="preserve">                       </w:t>
      </w:r>
    </w:p>
    <w:p w:rsidR="00C95C24" w:rsidRDefault="00C95C24" w:rsidP="00C95C24">
      <w:pPr>
        <w:jc w:val="both"/>
      </w:pPr>
      <w:r>
        <w:t>Bids sh</w:t>
      </w:r>
      <w:r w:rsidR="00F63B6B">
        <w:t xml:space="preserve">ould be mailed </w:t>
      </w:r>
      <w:proofErr w:type="gramStart"/>
      <w:r w:rsidR="00F63B6B">
        <w:t>to:</w:t>
      </w:r>
      <w:proofErr w:type="gramEnd"/>
      <w:r w:rsidR="00F63B6B">
        <w:tab/>
      </w:r>
      <w:r>
        <w:t xml:space="preserve"> Scott Germain</w:t>
      </w:r>
    </w:p>
    <w:p w:rsidR="00C95C24" w:rsidRDefault="00C95C24" w:rsidP="00C95C24">
      <w:pPr>
        <w:jc w:val="both"/>
      </w:pPr>
      <w:r>
        <w:tab/>
      </w:r>
      <w:r>
        <w:tab/>
      </w:r>
      <w:r>
        <w:tab/>
      </w:r>
      <w:r>
        <w:tab/>
        <w:t>Food &amp; Nutrition Service Supervisor</w:t>
      </w:r>
    </w:p>
    <w:p w:rsidR="00C95C24" w:rsidRDefault="00C95C24" w:rsidP="00C95C24">
      <w:pPr>
        <w:jc w:val="both"/>
      </w:pPr>
      <w:r>
        <w:tab/>
      </w:r>
      <w:r>
        <w:tab/>
      </w:r>
      <w:r>
        <w:tab/>
      </w:r>
      <w:r>
        <w:tab/>
        <w:t>770 Dennett Road</w:t>
      </w:r>
    </w:p>
    <w:p w:rsidR="00C95C24" w:rsidRDefault="00C95C24" w:rsidP="00C95C24">
      <w:pPr>
        <w:jc w:val="both"/>
      </w:pPr>
      <w:r>
        <w:tab/>
      </w:r>
      <w:r>
        <w:tab/>
      </w:r>
      <w:r>
        <w:tab/>
      </w:r>
      <w:r>
        <w:tab/>
      </w:r>
      <w:smartTag w:uri="urn:schemas-microsoft-com:office:smarttags" w:element="City">
        <w:r>
          <w:t>Oakland</w:t>
        </w:r>
      </w:smartTag>
      <w:r>
        <w:t>, Maryland  21550</w:t>
      </w:r>
    </w:p>
    <w:p w:rsidR="00C95C24" w:rsidRDefault="00C95C24" w:rsidP="00C95C24"/>
    <w:p w:rsidR="00C95C24" w:rsidRDefault="00C95C24">
      <w:r>
        <w:br w:type="page"/>
      </w:r>
    </w:p>
    <w:p w:rsidR="002F53FA" w:rsidRPr="002F53FA" w:rsidRDefault="002F53FA" w:rsidP="002F53FA">
      <w:pPr>
        <w:jc w:val="center"/>
        <w:rPr>
          <w:sz w:val="32"/>
          <w:szCs w:val="32"/>
        </w:rPr>
      </w:pPr>
      <w:r w:rsidRPr="002F53FA">
        <w:rPr>
          <w:sz w:val="32"/>
          <w:szCs w:val="32"/>
        </w:rPr>
        <w:lastRenderedPageBreak/>
        <w:t xml:space="preserve">NEW </w:t>
      </w:r>
      <w:r w:rsidR="002B4432">
        <w:rPr>
          <w:sz w:val="32"/>
          <w:szCs w:val="32"/>
        </w:rPr>
        <w:t>1</w:t>
      </w:r>
      <w:r w:rsidRPr="002F53FA">
        <w:rPr>
          <w:sz w:val="32"/>
          <w:szCs w:val="32"/>
        </w:rPr>
        <w:t xml:space="preserve"> </w:t>
      </w:r>
      <w:r w:rsidR="00C95C24" w:rsidRPr="002F53FA">
        <w:rPr>
          <w:sz w:val="32"/>
          <w:szCs w:val="32"/>
        </w:rPr>
        <w:t xml:space="preserve">TON </w:t>
      </w:r>
      <w:r w:rsidR="00F63B6B">
        <w:rPr>
          <w:sz w:val="32"/>
          <w:szCs w:val="32"/>
        </w:rPr>
        <w:t>REFRIGERATED ALL WHEEL DRIVE VAN 2020</w:t>
      </w:r>
      <w:r w:rsidR="00C95C24" w:rsidRPr="002F53FA">
        <w:rPr>
          <w:sz w:val="32"/>
          <w:szCs w:val="32"/>
        </w:rPr>
        <w:t xml:space="preserve"> MODEL YEAR OR NEWER</w:t>
      </w:r>
    </w:p>
    <w:p w:rsidR="00F7385D" w:rsidRDefault="00F7385D">
      <w:r>
        <w:t xml:space="preserve">CONDITIONS: </w:t>
      </w:r>
    </w:p>
    <w:p w:rsidR="00F7385D" w:rsidRDefault="00F7385D">
      <w:r>
        <w:t>1. ONLY THE SPECIFIC MODEL VEH</w:t>
      </w:r>
      <w:r w:rsidR="00BB588B">
        <w:t xml:space="preserve">ICLES LISTED WILL BE CONSIDERED </w:t>
      </w:r>
      <w:r w:rsidR="00C95C24">
        <w:t>UNLESS AN</w:t>
      </w:r>
      <w:r w:rsidR="00BB588B">
        <w:t xml:space="preserve"> ALTERNATE IS PREAPPROVED</w:t>
      </w:r>
      <w:r>
        <w:t xml:space="preserve">. </w:t>
      </w:r>
    </w:p>
    <w:p w:rsidR="00F7385D" w:rsidRDefault="00F7385D">
      <w:r>
        <w:t xml:space="preserve">2. EACH VEHICLE IS TO BE SERVICED FOR OPERATION AND DELIVERED WITH A CERTIFICATE OF ORIGIN AND WARRANTY AS ISSUED BY MANUFACTURER. AT THE TIME OF DELIVERY FROM THE DEALER, EACH VEHICLE SHALL CONTAIN A MINIMUM OF </w:t>
      </w:r>
      <w:r w:rsidR="00BB588B">
        <w:t>FIFTEEN</w:t>
      </w:r>
      <w:r>
        <w:t xml:space="preserve"> (</w:t>
      </w:r>
      <w:r w:rsidR="00BB588B">
        <w:t>1</w:t>
      </w:r>
      <w:r>
        <w:t xml:space="preserve">5) GALLONS OF GASOLINE. </w:t>
      </w:r>
    </w:p>
    <w:p w:rsidR="00F7385D" w:rsidRDefault="00F7385D">
      <w:r>
        <w:t>3. CERTIFICATION: THE SUCCESSFUL BIDDER WILL BE REQUIRED, UPON DELIVERY OF EACH VEHICLE TO SUBMIT A CERTIFICATION SHOWING THAT THE VEHICLE WAS SERVICED IN ACCORDANCE WITH THE MANUFACTURER'S RECOMMENDED NEW MOTOR VEHICLE PREPARATION CHECK SHEET. THIS CERTIFICATION IS TO BE SIGNED BY THE PERSON WHO SERVICED THE VEHICLE, AS WELL AS THE OWNER AND/OR A DESIGNATED MEMBER OF MANAGEMENT.</w:t>
      </w:r>
    </w:p>
    <w:p w:rsidR="00F7385D" w:rsidRDefault="00F7385D">
      <w:r>
        <w:t xml:space="preserve"> 4. ALL UNITS ARE TO BE FURNISHED COMPLETE WITH STANDARD EQUIPMENT AND ACCESSORIES AS LISTED IN MANUFACTURER'S PRINTED LITERATURE. VEHICLES ARE TO CONFORM TO THE LATEST FEDERAL AND MARYLAND STATE REQUIREMENTS AT TIME OF DELIVERY. </w:t>
      </w:r>
    </w:p>
    <w:p w:rsidR="00F7385D" w:rsidRDefault="00F7385D" w:rsidP="00C317B1">
      <w:r>
        <w:t xml:space="preserve">5. ALL QUOTATIONS ARE TO BE NET. CASH DISCOUNTS FOR ANY PERIOD WILL NOT BE ALLOWED. PRICES QUOTED ARE TO INCLUDE DELIVERY F.O.B. DESTINATION TO </w:t>
      </w:r>
      <w:r w:rsidR="00BB588B">
        <w:t>GARRETT COUNTY PUBLIC SCHOOLS FOOD &amp; NUTRITION SERVICES OFFICE</w:t>
      </w:r>
      <w:r>
        <w:t xml:space="preserve">. </w:t>
      </w:r>
    </w:p>
    <w:p w:rsidR="00F7385D" w:rsidRDefault="00F7385D">
      <w:r>
        <w:t xml:space="preserve">7. BASIS OF AWARD: LOWEST RESPONSIVE </w:t>
      </w:r>
      <w:r w:rsidR="00C317B1">
        <w:t xml:space="preserve">AND RESPONSIBLE BID BY VEHICLE </w:t>
      </w:r>
      <w:r>
        <w:t xml:space="preserve">INCLUDING OPTIONS. </w:t>
      </w:r>
    </w:p>
    <w:p w:rsidR="00F7385D" w:rsidRDefault="00BB588B">
      <w:r>
        <w:t>8. WARRA</w:t>
      </w:r>
      <w:r w:rsidR="00F7385D">
        <w:t xml:space="preserve">NTY &amp; SERVICE </w:t>
      </w:r>
    </w:p>
    <w:p w:rsidR="00F7385D" w:rsidRDefault="00F7385D">
      <w:r>
        <w:t>A. WARRANTY AND SERVICE TO BE HONORED AT ANY MANUFACTURER'S DEALERSHIPS REGARDLESS OF WHICH DEALER IS THE SUCCESSFUL BIDDER.</w:t>
      </w:r>
    </w:p>
    <w:p w:rsidR="00F7385D" w:rsidRDefault="00F7385D">
      <w:r>
        <w:t xml:space="preserve"> B. SHOULD THERE BE ANY DIFFERENCE IN FLEET WARRANTY AND RETAIL WARRANTY, IT MUST BE SO INDICATED WITH YOUR BID.</w:t>
      </w:r>
    </w:p>
    <w:p w:rsidR="00F7385D" w:rsidRDefault="00F7385D">
      <w:r>
        <w:t xml:space="preserve"> C. ALL BIDDERS MUST SUBMIT WRITTEN EVIDENCE WITH BIDS SHOWING A MINI</w:t>
      </w:r>
      <w:r w:rsidR="00AF10E6">
        <w:t>MUM WARRANTY ON POWER TRAIN OF 5</w:t>
      </w:r>
      <w:r>
        <w:t xml:space="preserve"> YEARS/60,000 MILES (ZERO DEDUCT</w:t>
      </w:r>
      <w:r w:rsidR="00AF10E6">
        <w:t>IBLE) AND A MINIMUM OF 3 YEAR/36</w:t>
      </w:r>
      <w:r>
        <w:t>,000 MILES</w:t>
      </w:r>
      <w:r w:rsidR="00AF10E6">
        <w:t xml:space="preserve"> BUMPER TO BUMBER</w:t>
      </w:r>
      <w:r>
        <w:t xml:space="preserve"> (ZERO DEDUCTIBLE). </w:t>
      </w:r>
    </w:p>
    <w:p w:rsidR="00F7385D" w:rsidRDefault="00F7385D">
      <w:r>
        <w:t>D. STANDARD AND/OR EXTENDED WARRANTY PAPERS MUST BE GIVEN AT TIME OF DELIVERY.</w:t>
      </w:r>
    </w:p>
    <w:p w:rsidR="00F7385D" w:rsidRDefault="00C317B1">
      <w:r>
        <w:t xml:space="preserve"> 9</w:t>
      </w:r>
      <w:r w:rsidR="00F7385D">
        <w:t xml:space="preserve">. COLOR: TO BE </w:t>
      </w:r>
      <w:r w:rsidR="00BB588B">
        <w:t>OXFORD WHITE</w:t>
      </w:r>
      <w:r w:rsidR="00F7385D">
        <w:t xml:space="preserve"> </w:t>
      </w:r>
      <w:r w:rsidR="00BB588B">
        <w:t>OR EQULIVANT</w:t>
      </w:r>
    </w:p>
    <w:p w:rsidR="00F7385D" w:rsidRDefault="00C317B1">
      <w:r>
        <w:t>10</w:t>
      </w:r>
      <w:r w:rsidR="00F7385D">
        <w:t xml:space="preserve">. SUCCESSFUL BIDDER WILL BE RESPONSIBLE FOR </w:t>
      </w:r>
      <w:r>
        <w:t>TEMPORARY TAGS</w:t>
      </w:r>
      <w:r w:rsidR="00F7385D">
        <w:t>.</w:t>
      </w:r>
    </w:p>
    <w:p w:rsidR="00F7385D" w:rsidRDefault="00C317B1">
      <w:r>
        <w:t xml:space="preserve"> </w:t>
      </w:r>
    </w:p>
    <w:p w:rsidR="00F7385D" w:rsidRDefault="00C317B1">
      <w:r>
        <w:t>D</w:t>
      </w:r>
      <w:r w:rsidR="00F7385D">
        <w:t>ESCRIPTION</w:t>
      </w:r>
    </w:p>
    <w:p w:rsidR="00AF10E6" w:rsidRDefault="00ED7CE6">
      <w:r>
        <w:t xml:space="preserve">FULL SIZE </w:t>
      </w:r>
      <w:r w:rsidR="002B4432">
        <w:t>1</w:t>
      </w:r>
      <w:r>
        <w:t xml:space="preserve"> TON </w:t>
      </w:r>
      <w:r w:rsidR="00BB588B">
        <w:t>FORD TRANSIT</w:t>
      </w:r>
      <w:r w:rsidR="00AF10E6">
        <w:t xml:space="preserve"> </w:t>
      </w:r>
      <w:r w:rsidR="00F63B6B">
        <w:t xml:space="preserve">ALL WHEEL DRIVE </w:t>
      </w:r>
      <w:bookmarkStart w:id="0" w:name="_GoBack"/>
      <w:bookmarkEnd w:id="0"/>
      <w:r w:rsidR="00AF10E6">
        <w:t>NA</w:t>
      </w:r>
      <w:r w:rsidR="00BB588B">
        <w:t xml:space="preserve"> T-350 HIGH ROOF </w:t>
      </w:r>
      <w:r>
        <w:t xml:space="preserve">CARGO VAN </w:t>
      </w:r>
      <w:r w:rsidR="00BB588B">
        <w:t>148”</w:t>
      </w:r>
      <w:r>
        <w:t xml:space="preserve"> WHEELBASE</w:t>
      </w:r>
      <w:r w:rsidR="00866975">
        <w:t xml:space="preserve"> OR EQULIVENT, EQUULIVENT </w:t>
      </w:r>
      <w:proofErr w:type="gramStart"/>
      <w:r w:rsidR="00866975">
        <w:t>MUST BE APPROVED</w:t>
      </w:r>
      <w:proofErr w:type="gramEnd"/>
      <w:r w:rsidR="00866975">
        <w:t xml:space="preserve"> BY THE FOOD &amp; NUTRITION SERVICES SUPERVISOR</w:t>
      </w:r>
      <w:r>
        <w:t>.   3.7 LITER OR LARGER GASOLINE ENGINE.DUAL REAR DOORS. PASSENGER SIDE DOOR.  2 ADDITIONAL KEYS WILL BE SUPPLIED WITH VECHICLE.  TOW PACKAGE TO BE INCLUDED WITH 2 5/16 INCH BALL AND TRAILER BRAKE CONTROLLER.   BACK UP ALARM.  LONG ARM/ TOWING SIDE MIRROS DRIVER AND PASSENGER.</w:t>
      </w:r>
      <w:r w:rsidR="00BB588B">
        <w:t xml:space="preserve">  POWER LOCKS, REAR VIEW CAMERA, 4-WHEEL DSC BRAKES W/ABS, AIRBAGS- SIDE AIR, DRIVER/PASSENGER AIR BAGSTIRE PRESSURE MONITOR SYS, 5 YEAR ROADSIDE ASSIST, INTERVAL WIPERS, SPARE TIRE AND WHEEL, AIR CONDITIONING – FRONT, CENTER CONSOLE, POWERPOINTS 12V, 25.0 GALLON FUEL TANK, POWER STEERING, 3 POINT SAFETY BELTS, ADVANCETRAC W/RSC CURTAINS, SOS POST CRASH ALERT SYSTEM, </w:t>
      </w:r>
      <w:r w:rsidR="00AF10E6">
        <w:t xml:space="preserve">VINYL INTERIOR, 6SPEED AUTOMATIC TRANSMISSION, ALL-SEASON TIRES, 4.10 LIMITED SLIP AXLE, FRONT </w:t>
      </w:r>
      <w:r w:rsidR="00AF10E6">
        <w:lastRenderedPageBreak/>
        <w:t>LICENSE PLATE BRACKET, 9500# GVWR PACKAGE, 50 STATE EMISSIONS, CRUISE CONTROL, 4 FRONT SPEAKERS, LOAD AREA PROTECTION PKG, FLOOR COVERING VINYL, XL TRIM, PACKAGE 101A.</w:t>
      </w:r>
    </w:p>
    <w:p w:rsidR="00AF10E6" w:rsidRDefault="00AF10E6">
      <w:r>
        <w:t xml:space="preserve">REFRIGERATION PACKAGE- THERMO KING V520-20 MAX REFRIGERATION, TREAD PLATE FLOOR, FLOOR DRAIN, </w:t>
      </w:r>
      <w:r w:rsidR="00A41D86">
        <w:t xml:space="preserve">TREAD PLATE TO COVER WHEEL WELLS, TREAD PLATE TO COVER LOWER HALF OF EACH DOOLR, TREAD PLATE TO COVER BOTTOM 8” OF ALL WALLS, </w:t>
      </w:r>
      <w:r>
        <w:t>SINGLE ROW OF E-TRACK ON WALLS</w:t>
      </w:r>
      <w:r w:rsidR="00A41D86">
        <w:t>, SHORE POWER CONNECTION, LED LIGHTS3” THICK</w:t>
      </w:r>
      <w:r>
        <w:t>.</w:t>
      </w:r>
      <w:r w:rsidR="00A41D86">
        <w:t xml:space="preserve"> 2YEAR WARANTY ON ALL ITEMS.</w:t>
      </w:r>
    </w:p>
    <w:p w:rsidR="00AF10E6" w:rsidRDefault="00AF10E6">
      <w:r>
        <w:t xml:space="preserve">INSULATION PACKAGE – </w:t>
      </w:r>
      <w:r w:rsidR="00A41D86">
        <w:t xml:space="preserve">3 INCH THICK INSULATION </w:t>
      </w:r>
      <w:r>
        <w:t>TO MAINTAIN A -10 DEG</w:t>
      </w:r>
      <w:r w:rsidR="00A41D86">
        <w:t xml:space="preserve">REE FAHRENHEIT OR LOWER.  </w:t>
      </w:r>
    </w:p>
    <w:p w:rsidR="00AF10E6" w:rsidRDefault="00AF10E6"/>
    <w:p w:rsidR="00F7385D" w:rsidRDefault="00F7385D"/>
    <w:sectPr w:rsidR="00F7385D" w:rsidSect="00C31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5D"/>
    <w:rsid w:val="002B4432"/>
    <w:rsid w:val="002F53FA"/>
    <w:rsid w:val="00563415"/>
    <w:rsid w:val="007B4CD8"/>
    <w:rsid w:val="007D34C8"/>
    <w:rsid w:val="00866975"/>
    <w:rsid w:val="00A41D86"/>
    <w:rsid w:val="00AF10E6"/>
    <w:rsid w:val="00BB588B"/>
    <w:rsid w:val="00C317B1"/>
    <w:rsid w:val="00C95C24"/>
    <w:rsid w:val="00E3382A"/>
    <w:rsid w:val="00ED7CE6"/>
    <w:rsid w:val="00F63B6B"/>
    <w:rsid w:val="00F7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DA04F1B"/>
  <w15:chartTrackingRefBased/>
  <w15:docId w15:val="{320FA989-6E11-42E5-A60B-65DE09C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Germain</dc:creator>
  <cp:keywords/>
  <dc:description/>
  <cp:lastModifiedBy>Scott Germain</cp:lastModifiedBy>
  <cp:revision>5</cp:revision>
  <dcterms:created xsi:type="dcterms:W3CDTF">2020-04-02T19:55:00Z</dcterms:created>
  <dcterms:modified xsi:type="dcterms:W3CDTF">2021-04-06T16:20:00Z</dcterms:modified>
</cp:coreProperties>
</file>