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Crellin Elementary School</w:t>
      </w:r>
    </w:p>
    <w:p w:rsidR="00000000" w:rsidDel="00000000" w:rsidP="00000000" w:rsidRDefault="00000000" w:rsidRPr="00000000" w14:paraId="00000002">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SCHOOL- PARENT - STUDENT COMPACT</w:t>
      </w:r>
    </w:p>
    <w:p w:rsidR="00000000" w:rsidDel="00000000" w:rsidP="00000000" w:rsidRDefault="00000000" w:rsidRPr="00000000" w14:paraId="00000003">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2020-2021</w:t>
      </w:r>
    </w:p>
    <w:p w:rsidR="00000000" w:rsidDel="00000000" w:rsidP="00000000" w:rsidRDefault="00000000" w:rsidRPr="00000000" w14:paraId="00000004">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The Crellin Elementary School community includes staff, parents, and students. They participate in activities, services, and programs funded </w:t>
      </w:r>
      <w:r w:rsidDel="00000000" w:rsidR="00000000" w:rsidRPr="00000000">
        <w:rPr>
          <w:i w:val="1"/>
          <w:sz w:val="20"/>
          <w:szCs w:val="20"/>
          <w:rtl w:val="0"/>
        </w:rPr>
        <w:t xml:space="preserve">by Title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I, Part A of the Elementary and Secondary Education Act (ESEA).  As a community we agree that this compact outlines how we share the responsibility for improved student academic achievement. In addition it outlines the means by which the school and parents will build and develop a partnership for children to achieve high standards.</w:t>
      </w:r>
    </w:p>
    <w:p w:rsidR="00000000" w:rsidDel="00000000" w:rsidP="00000000" w:rsidRDefault="00000000" w:rsidRPr="00000000" w14:paraId="00000005">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School Responsibilities: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Crellin Elementary School staff will:</w:t>
      </w:r>
    </w:p>
    <w:p w:rsidR="00000000" w:rsidDel="00000000" w:rsidP="00000000" w:rsidRDefault="00000000" w:rsidRPr="00000000" w14:paraId="00000008">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Provide high quality instruction in a supportive learning environment to enable students to meet Maryland’s academic standards as follows:</w:t>
      </w:r>
    </w:p>
    <w:p w:rsidR="00000000" w:rsidDel="00000000" w:rsidP="00000000" w:rsidRDefault="00000000" w:rsidRPr="00000000" w14:paraId="0000000A">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the Common Core State Standards for instructional planning</w:t>
      </w:r>
    </w:p>
    <w:p w:rsidR="00000000" w:rsidDel="00000000" w:rsidP="00000000" w:rsidRDefault="00000000" w:rsidRPr="00000000" w14:paraId="0000000B">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instructional strategies that motivate and assist students with their understanding of academic concepts</w:t>
      </w:r>
    </w:p>
    <w:p w:rsidR="00000000" w:rsidDel="00000000" w:rsidP="00000000" w:rsidRDefault="00000000" w:rsidRPr="00000000" w14:paraId="0000000C">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high expectations for learning and achievement for all students</w:t>
      </w:r>
    </w:p>
    <w:p w:rsidR="00000000" w:rsidDel="00000000" w:rsidP="00000000" w:rsidRDefault="00000000" w:rsidRPr="00000000" w14:paraId="0000000D">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Assure that every student has access to quality learning experiences appropriate to their development                        </w:t>
      </w:r>
    </w:p>
    <w:p w:rsidR="00000000" w:rsidDel="00000000" w:rsidP="00000000" w:rsidRDefault="00000000" w:rsidRPr="00000000" w14:paraId="0000000E">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 appropriate homework that extends and reinforces lessons </w:t>
      </w:r>
    </w:p>
    <w:p w:rsidR="00000000" w:rsidDel="00000000" w:rsidP="00000000" w:rsidRDefault="00000000" w:rsidRPr="00000000" w14:paraId="0000000F">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Believe that each student can learn at his/her pace and strive to meet their needs</w:t>
      </w:r>
    </w:p>
    <w:p w:rsidR="00000000" w:rsidDel="00000000" w:rsidP="00000000" w:rsidRDefault="00000000" w:rsidRPr="00000000" w14:paraId="00000010">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Hold parent-teacher conferences (twice annually) during which this compact will be discussed as it relates to the individual child’s achievement.</w:t>
      </w:r>
    </w:p>
    <w:p w:rsidR="00000000" w:rsidDel="00000000" w:rsidP="00000000" w:rsidRDefault="00000000" w:rsidRPr="00000000" w14:paraId="00000012">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Conferences are held during the first and third grading terms and by appointments throughout the school year</w:t>
      </w:r>
    </w:p>
    <w:p w:rsidR="00000000" w:rsidDel="00000000" w:rsidP="00000000" w:rsidRDefault="00000000" w:rsidRPr="00000000" w14:paraId="00000013">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IEP meetings are conducted as mandated</w:t>
      </w:r>
    </w:p>
    <w:p w:rsidR="00000000" w:rsidDel="00000000" w:rsidP="00000000" w:rsidRDefault="00000000" w:rsidRPr="00000000" w14:paraId="00000014">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Provide parents with frequent reports on their child’s progress.</w:t>
      </w:r>
    </w:p>
    <w:p w:rsidR="00000000" w:rsidDel="00000000" w:rsidP="00000000" w:rsidRDefault="00000000" w:rsidRPr="00000000" w14:paraId="00000016">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Mid-term progress reports are sent home with students every 4-5 weeks</w:t>
      </w:r>
    </w:p>
    <w:p w:rsidR="00000000" w:rsidDel="00000000" w:rsidP="00000000" w:rsidRDefault="00000000" w:rsidRPr="00000000" w14:paraId="00000017">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may send home student work daily or weekly</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Provide parents with reasonable access to staff.</w:t>
      </w:r>
    </w:p>
    <w:p w:rsidR="00000000" w:rsidDel="00000000" w:rsidP="00000000" w:rsidRDefault="00000000" w:rsidRPr="00000000" w14:paraId="0000001A">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may telephone or schedule appointments with their child’s teachers </w:t>
      </w:r>
    </w:p>
    <w:p w:rsidR="00000000" w:rsidDel="00000000" w:rsidP="00000000" w:rsidRDefault="00000000" w:rsidRPr="00000000" w14:paraId="0000001B">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staff member will communicate to families through the student planner</w:t>
      </w:r>
    </w:p>
    <w:p w:rsidR="00000000" w:rsidDel="00000000" w:rsidP="00000000" w:rsidRDefault="00000000" w:rsidRPr="00000000" w14:paraId="0000001C">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will receive newsletters with school information, activities and events</w:t>
      </w:r>
    </w:p>
    <w:p w:rsidR="00000000" w:rsidDel="00000000" w:rsidP="00000000" w:rsidRDefault="00000000" w:rsidRPr="00000000" w14:paraId="0000001D">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Provide parent opportunities to volunteer in their child’s class, and to observe classroom activities, as follows:</w:t>
      </w:r>
    </w:p>
    <w:p w:rsidR="00000000" w:rsidDel="00000000" w:rsidP="00000000" w:rsidRDefault="00000000" w:rsidRPr="00000000" w14:paraId="0000001F">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may volunteer in the classroom by scheduling a time with their child’s teacher</w:t>
      </w:r>
    </w:p>
    <w:p w:rsidR="00000000" w:rsidDel="00000000" w:rsidP="00000000" w:rsidRDefault="00000000" w:rsidRPr="00000000" w14:paraId="00000020">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are encouraged to take an active role on school committees</w:t>
      </w:r>
    </w:p>
    <w:p w:rsidR="00000000" w:rsidDel="00000000" w:rsidP="00000000" w:rsidRDefault="00000000" w:rsidRPr="00000000" w14:paraId="00000021">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Parent Responsibilities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We, as parents, will support our children’s learning by:</w:t>
        <w:tab/>
      </w:r>
    </w:p>
    <w:p w:rsidR="00000000" w:rsidDel="00000000" w:rsidP="00000000" w:rsidRDefault="00000000" w:rsidRPr="00000000" w14:paraId="00000028">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Making sure my child attends school every day and is on time</w:t>
      </w:r>
    </w:p>
    <w:p w:rsidR="00000000" w:rsidDel="00000000" w:rsidP="00000000" w:rsidRDefault="00000000" w:rsidRPr="00000000" w14:paraId="00000029">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Making sure that homework is completed</w:t>
      </w:r>
    </w:p>
    <w:p w:rsidR="00000000" w:rsidDel="00000000" w:rsidP="00000000" w:rsidRDefault="00000000" w:rsidRPr="00000000" w14:paraId="0000002A">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Checking and signing the student planner for assignments and communication</w:t>
      </w:r>
    </w:p>
    <w:p w:rsidR="00000000" w:rsidDel="00000000" w:rsidP="00000000" w:rsidRDefault="00000000" w:rsidRPr="00000000" w14:paraId="0000002B">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Attending school conferences and reviewing school work</w:t>
      </w:r>
    </w:p>
    <w:p w:rsidR="00000000" w:rsidDel="00000000" w:rsidP="00000000" w:rsidRDefault="00000000" w:rsidRPr="00000000" w14:paraId="0000002C">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Attending Back to School Night and participating in the Parent Teacher Organization</w:t>
      </w:r>
    </w:p>
    <w:p w:rsidR="00000000" w:rsidDel="00000000" w:rsidP="00000000" w:rsidRDefault="00000000" w:rsidRPr="00000000" w14:paraId="0000002D">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Supporting the school’s efforts to maintain proper discipline</w:t>
      </w:r>
    </w:p>
    <w:p w:rsidR="00000000" w:rsidDel="00000000" w:rsidP="00000000" w:rsidRDefault="00000000" w:rsidRPr="00000000" w14:paraId="0000002E">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Limiting TV viewing, video/computer gaming, and other extracurricular activities</w:t>
      </w:r>
    </w:p>
    <w:p w:rsidR="00000000" w:rsidDel="00000000" w:rsidP="00000000" w:rsidRDefault="00000000" w:rsidRPr="00000000" w14:paraId="0000002F">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Making sure my child is well rested</w:t>
      </w:r>
    </w:p>
    <w:p w:rsidR="00000000" w:rsidDel="00000000" w:rsidP="00000000" w:rsidRDefault="00000000" w:rsidRPr="00000000" w14:paraId="00000030">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Reading and responding as necessary to all communication from the school</w:t>
      </w:r>
    </w:p>
    <w:p w:rsidR="00000000" w:rsidDel="00000000" w:rsidP="00000000" w:rsidRDefault="00000000" w:rsidRPr="00000000" w14:paraId="00000031">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Student Responsibilities</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We, as students, will share the responsibility to improve our academic achievement and achieve Maryland’s high standards by:</w:t>
      </w:r>
    </w:p>
    <w:p w:rsidR="00000000" w:rsidDel="00000000" w:rsidP="00000000" w:rsidRDefault="00000000" w:rsidRPr="00000000" w14:paraId="00000036">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Completing and turning in all class and homework assignments on time</w:t>
      </w:r>
    </w:p>
    <w:p w:rsidR="00000000" w:rsidDel="00000000" w:rsidP="00000000" w:rsidRDefault="00000000" w:rsidRPr="00000000" w14:paraId="00000037">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Actively engaging in learning activities</w:t>
      </w:r>
    </w:p>
    <w:p w:rsidR="00000000" w:rsidDel="00000000" w:rsidP="00000000" w:rsidRDefault="00000000" w:rsidRPr="00000000" w14:paraId="00000038">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Coming to school well rested and ready for a productive day of learning</w:t>
      </w:r>
    </w:p>
    <w:p w:rsidR="00000000" w:rsidDel="00000000" w:rsidP="00000000" w:rsidRDefault="00000000" w:rsidRPr="00000000" w14:paraId="00000039">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Asking my teachers questions when I don’t understand</w:t>
      </w:r>
    </w:p>
    <w:p w:rsidR="00000000" w:rsidDel="00000000" w:rsidP="00000000" w:rsidRDefault="00000000" w:rsidRPr="00000000" w14:paraId="0000003A">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Paying attention in class and maintaining appropriate behavior</w:t>
      </w:r>
    </w:p>
    <w:p w:rsidR="00000000" w:rsidDel="00000000" w:rsidP="00000000" w:rsidRDefault="00000000" w:rsidRPr="00000000" w14:paraId="0000003B">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Respecting myself, my family, and my school</w:t>
      </w:r>
    </w:p>
    <w:p w:rsidR="00000000" w:rsidDel="00000000" w:rsidP="00000000" w:rsidRDefault="00000000" w:rsidRPr="00000000" w14:paraId="0000003C">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Following all school rules</w:t>
      </w:r>
    </w:p>
    <w:p w:rsidR="00000000" w:rsidDel="00000000" w:rsidP="00000000" w:rsidRDefault="00000000" w:rsidRPr="00000000" w14:paraId="0000003D">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Giving to my parent/guardians all notices and information received by me from my school every day and talking to them about my day</w:t>
      </w:r>
    </w:p>
    <w:p w:rsidR="00000000" w:rsidDel="00000000" w:rsidP="00000000" w:rsidRDefault="00000000" w:rsidRPr="00000000" w14:paraId="0000003E">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D62B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TMLAddress">
    <w:name w:val="HTML Address"/>
    <w:basedOn w:val="z-TopofForm"/>
    <w:link w:val="HTMLAddressChar"/>
    <w:semiHidden w:val="1"/>
    <w:rsid w:val="00975080"/>
    <w:pPr>
      <w:pBdr>
        <w:bottom w:color="auto" w:space="0" w:sz="0" w:val="none"/>
      </w:pBdr>
      <w:spacing w:line="240" w:lineRule="auto"/>
      <w:jc w:val="left"/>
    </w:pPr>
    <w:rPr>
      <w:rFonts w:ascii="Times New Roman" w:cs="Times New Roman" w:eastAsia="Times New Roman" w:hAnsi="Times New Roman"/>
      <w:vanish w:val="0"/>
      <w:sz w:val="24"/>
      <w:szCs w:val="20"/>
    </w:rPr>
  </w:style>
  <w:style w:type="character" w:styleId="HTMLAddressChar" w:customStyle="1">
    <w:name w:val="HTML Address Char"/>
    <w:basedOn w:val="DefaultParagraphFont"/>
    <w:link w:val="HTMLAddress"/>
    <w:semiHidden w:val="1"/>
    <w:rsid w:val="00975080"/>
    <w:rPr>
      <w:rFonts w:ascii="Times New Roman" w:cs="Times New Roman" w:eastAsia="Times New Roman" w:hAnsi="Times New Roman"/>
      <w:sz w:val="24"/>
      <w:szCs w:val="20"/>
    </w:rPr>
  </w:style>
  <w:style w:type="paragraph" w:styleId="z-TopofForm">
    <w:name w:val="HTML Top of Form"/>
    <w:basedOn w:val="Normal"/>
    <w:next w:val="Normal"/>
    <w:link w:val="z-TopofFormChar"/>
    <w:hidden w:val="1"/>
    <w:uiPriority w:val="99"/>
    <w:semiHidden w:val="1"/>
    <w:unhideWhenUsed w:val="1"/>
    <w:rsid w:val="00975080"/>
    <w:pPr>
      <w:pBdr>
        <w:bottom w:color="auto" w:space="1" w:sz="6" w:val="single"/>
      </w:pBdr>
      <w:spacing w:after="0"/>
      <w:jc w:val="center"/>
    </w:pPr>
    <w:rPr>
      <w:rFonts w:ascii="Arial" w:cs="Arial" w:hAnsi="Arial"/>
      <w:vanish w:val="1"/>
      <w:sz w:val="16"/>
      <w:szCs w:val="16"/>
    </w:rPr>
  </w:style>
  <w:style w:type="character" w:styleId="z-TopofFormChar" w:customStyle="1">
    <w:name w:val="z-Top of Form Char"/>
    <w:basedOn w:val="DefaultParagraphFont"/>
    <w:link w:val="z-TopofForm"/>
    <w:uiPriority w:val="99"/>
    <w:semiHidden w:val="1"/>
    <w:rsid w:val="00975080"/>
    <w:rPr>
      <w:rFonts w:ascii="Arial" w:cs="Arial" w:hAnsi="Arial"/>
      <w:vanish w:val="1"/>
      <w:sz w:val="16"/>
      <w:szCs w:val="16"/>
    </w:rPr>
  </w:style>
  <w:style w:type="paragraph" w:styleId="BalloonText">
    <w:name w:val="Balloon Text"/>
    <w:basedOn w:val="Normal"/>
    <w:link w:val="BalloonTextChar"/>
    <w:uiPriority w:val="99"/>
    <w:semiHidden w:val="1"/>
    <w:unhideWhenUsed w:val="1"/>
    <w:rsid w:val="00C60FE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60FE1"/>
    <w:rPr>
      <w:rFonts w:ascii="Tahoma" w:cs="Tahoma" w:hAnsi="Tahoma"/>
      <w:sz w:val="16"/>
      <w:szCs w:val="16"/>
    </w:rPr>
  </w:style>
  <w:style w:type="paragraph" w:styleId="Header">
    <w:name w:val="header"/>
    <w:basedOn w:val="Normal"/>
    <w:link w:val="HeaderChar"/>
    <w:uiPriority w:val="99"/>
    <w:semiHidden w:val="1"/>
    <w:unhideWhenUsed w:val="1"/>
    <w:rsid w:val="00724617"/>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724617"/>
  </w:style>
  <w:style w:type="paragraph" w:styleId="Footer">
    <w:name w:val="footer"/>
    <w:basedOn w:val="Normal"/>
    <w:link w:val="FooterChar"/>
    <w:uiPriority w:val="99"/>
    <w:semiHidden w:val="1"/>
    <w:unhideWhenUsed w:val="1"/>
    <w:rsid w:val="00724617"/>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72461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DigIRj00lsu1Aq1nZejP/MQKEA==">AMUW2mXuLLnkgOPwsorWpq7MgnUBjzDkpVNEAXdCp4Jfu38pmclotVnEdItkjcyNFVlepzWfu9wbrlb6343UT6cWGxq/W3od80fBzdXH6qQ5tf1XdDw3/LQ5GtFmTz7HXiK1VvENUV6n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2020-12-07T07:32:00Z</dcterms:created>
  <dc:creator>Dana McCauley</dc:creator>
</cp:coreProperties>
</file>